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EE" w:rsidRDefault="00DA2BBE" w:rsidP="00DA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BE">
        <w:rPr>
          <w:rFonts w:ascii="Times New Roman" w:hAnsi="Times New Roman" w:cs="Times New Roman"/>
          <w:b/>
          <w:sz w:val="24"/>
          <w:szCs w:val="24"/>
        </w:rPr>
        <w:t>РЕДАКЦИОНН</w:t>
      </w:r>
      <w:r w:rsidR="00EF70A8">
        <w:rPr>
          <w:rFonts w:ascii="Times New Roman" w:hAnsi="Times New Roman" w:cs="Times New Roman"/>
          <w:b/>
          <w:sz w:val="24"/>
          <w:szCs w:val="24"/>
        </w:rPr>
        <w:t>ЫЙ</w:t>
      </w:r>
      <w:r w:rsidRPr="00DA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A8">
        <w:rPr>
          <w:rFonts w:ascii="Times New Roman" w:hAnsi="Times New Roman" w:cs="Times New Roman"/>
          <w:b/>
          <w:sz w:val="24"/>
          <w:szCs w:val="24"/>
        </w:rPr>
        <w:t>ПРОЕКТ</w:t>
      </w:r>
      <w:r w:rsidRPr="00DA2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641" w:rsidRDefault="00151982" w:rsidP="00DA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«КНИГА РЕКОРДОВ ГОРОДА БЕРЕЗНИКИ</w:t>
      </w:r>
      <w:r w:rsidR="00DA2BBE" w:rsidRPr="00DA2BBE">
        <w:rPr>
          <w:rFonts w:ascii="Times New Roman" w:hAnsi="Times New Roman" w:cs="Times New Roman"/>
          <w:b/>
          <w:sz w:val="24"/>
          <w:szCs w:val="24"/>
        </w:rPr>
        <w:t>»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1982" w:rsidRPr="00151982" w:rsidRDefault="00151982" w:rsidP="00151982">
      <w:pPr>
        <w:rPr>
          <w:rFonts w:ascii="Times New Roman" w:hAnsi="Times New Roman" w:cs="Times New Roman"/>
          <w:b/>
          <w:sz w:val="24"/>
          <w:szCs w:val="24"/>
        </w:rPr>
      </w:pPr>
      <w:r w:rsidRPr="00151982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253602" w:rsidRDefault="00151982" w:rsidP="0015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 «Березниковский рабочий» – старейшая газета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этом году ей исполнилось 95 лет.  Эта газета – единственное, что оставалось с горожанами во все времена, во все режимы, редакция – то место, 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шли и идут с проблемами, вопросами, благодарностями и претензиями. Поэтому когда зашла речь о туристической привлекательности города и стала ясна (среди прочих, конечно) важнейшая проблема  – отсутствие качественной печатной продукции, посвященной Березникам – горожане обрушили на редакцию лавину вопросов (кто виноват?) и замечаний («Вы – хранители истории города, почему не выпускаете такую продукцию?»). Какое бы время не стояло на дворе, «Березниковский рабочий» отличался одним – быстрой реакцией на мнение читателя. Наша редакция (а это редактор, заместитель редактора, 3 журналиста и 2 дизайнера, то есть не толпа, а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коллективчик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решила взяться за заполнение данной ниши. В 2012 году «Березниковский рабочий» реализовал проект «Город в открытках», выпустив 4 набора открыток с видами Березников, промпредприятий, репродукциями картин о городе; </w:t>
      </w:r>
      <w:r w:rsidR="00253602">
        <w:rPr>
          <w:rFonts w:ascii="Times New Roman" w:hAnsi="Times New Roman" w:cs="Times New Roman"/>
          <w:sz w:val="24"/>
          <w:szCs w:val="24"/>
        </w:rPr>
        <w:t xml:space="preserve">проект «Чудотворные иконы </w:t>
      </w:r>
      <w:proofErr w:type="spellStart"/>
      <w:r w:rsidR="00253602">
        <w:rPr>
          <w:rFonts w:ascii="Times New Roman" w:hAnsi="Times New Roman" w:cs="Times New Roman"/>
          <w:sz w:val="24"/>
          <w:szCs w:val="24"/>
        </w:rPr>
        <w:t>Верхнекамья</w:t>
      </w:r>
      <w:proofErr w:type="spellEnd"/>
      <w:r w:rsidR="00253602">
        <w:rPr>
          <w:rFonts w:ascii="Times New Roman" w:hAnsi="Times New Roman" w:cs="Times New Roman"/>
          <w:sz w:val="24"/>
          <w:szCs w:val="24"/>
        </w:rPr>
        <w:t>: православный календарь» и</w:t>
      </w:r>
      <w:r>
        <w:rPr>
          <w:rFonts w:ascii="Times New Roman" w:hAnsi="Times New Roman" w:cs="Times New Roman"/>
          <w:sz w:val="24"/>
          <w:szCs w:val="24"/>
        </w:rPr>
        <w:t xml:space="preserve"> проект «Детям о Березниках», выпустив </w:t>
      </w:r>
      <w:r w:rsidR="00253602">
        <w:rPr>
          <w:rFonts w:ascii="Times New Roman" w:hAnsi="Times New Roman" w:cs="Times New Roman"/>
          <w:sz w:val="24"/>
          <w:szCs w:val="24"/>
        </w:rPr>
        <w:t xml:space="preserve">для ребят 5-8 лет </w:t>
      </w:r>
      <w:r>
        <w:rPr>
          <w:rFonts w:ascii="Times New Roman" w:hAnsi="Times New Roman" w:cs="Times New Roman"/>
          <w:sz w:val="24"/>
          <w:szCs w:val="24"/>
        </w:rPr>
        <w:t xml:space="preserve">набор из пяти «умных» раскрасок, посвященных разным аспектам жизни города (достопримечательности, </w:t>
      </w:r>
      <w:r w:rsidR="00253602">
        <w:rPr>
          <w:rFonts w:ascii="Times New Roman" w:hAnsi="Times New Roman" w:cs="Times New Roman"/>
          <w:sz w:val="24"/>
          <w:szCs w:val="24"/>
        </w:rPr>
        <w:t xml:space="preserve">промпредприятия и их продукция, </w:t>
      </w:r>
      <w:r>
        <w:rPr>
          <w:rFonts w:ascii="Times New Roman" w:hAnsi="Times New Roman" w:cs="Times New Roman"/>
          <w:sz w:val="24"/>
          <w:szCs w:val="24"/>
        </w:rPr>
        <w:t xml:space="preserve">национальности и их традиции, самые востребованные профессии, </w:t>
      </w:r>
      <w:r w:rsidR="00253602">
        <w:rPr>
          <w:rFonts w:ascii="Times New Roman" w:hAnsi="Times New Roman" w:cs="Times New Roman"/>
          <w:sz w:val="24"/>
          <w:szCs w:val="24"/>
        </w:rPr>
        <w:t>история Пермского моря).</w:t>
      </w:r>
    </w:p>
    <w:p w:rsidR="00DA2BBE" w:rsidRDefault="00253602" w:rsidP="0015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Замечу: никто не говорит о том, что эти проекты – исключительно благотворительные, редакция вынуждена, реализовывая издательские проекты, просчитывать также и их экономическую эффективность. Три проекта (открытки, календарь, раскраски)</w:t>
      </w:r>
      <w:r w:rsidR="002E2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0C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принесли редакции </w:t>
      </w:r>
      <w:r w:rsidR="002E20C9">
        <w:rPr>
          <w:rFonts w:ascii="Times New Roman" w:hAnsi="Times New Roman" w:cs="Times New Roman"/>
          <w:sz w:val="24"/>
          <w:szCs w:val="24"/>
        </w:rPr>
        <w:t>прибыль</w:t>
      </w:r>
      <w:r>
        <w:rPr>
          <w:rFonts w:ascii="Times New Roman" w:hAnsi="Times New Roman" w:cs="Times New Roman"/>
          <w:sz w:val="24"/>
          <w:szCs w:val="24"/>
        </w:rPr>
        <w:t xml:space="preserve">. При этом  льготным категориям населения продукция продавалась по социальным ценам, часть доходов от реализации календаря направлены на строительство нового Никольского храма в Березниках, а часть доходов от реализации раскрасок вложены в призы для детей, разгадавших краеведческие задания, составлявшие содержательную часть раскрасок. </w:t>
      </w:r>
    </w:p>
    <w:p w:rsidR="00151982" w:rsidRDefault="00253602" w:rsidP="0015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история прошлого года. Нынешний год для Березников начался со скандальных публикаций в интернете и оскорбительных ТВ-сюжетов, ни одна и ни один из которых не соответствовали действительности, но, тем не менее, настолько обидела горожан, что они обратились и в редакцию нашей газеты, и к главе города с просьбами «заступиться», «отмыть Березники от грязи». Редактор газеты Н. Мальцева лично выступила с публикациями в «Новой газете» (Москва) и журнале «Журналистика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медиарынок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которые столь же быстро распространились в Интернете и вызвали благодарности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0C9">
        <w:rPr>
          <w:rFonts w:ascii="Times New Roman" w:hAnsi="Times New Roman" w:cs="Times New Roman"/>
          <w:sz w:val="24"/>
          <w:szCs w:val="24"/>
        </w:rPr>
        <w:t xml:space="preserve">Но конечно, этого было мало. Нужен был проект, который и туристам, и самим горожанам покажет: Березники (как и любой город) – </w:t>
      </w:r>
      <w:proofErr w:type="gramStart"/>
      <w:r w:rsidR="002E20C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E20C9">
        <w:rPr>
          <w:rFonts w:ascii="Times New Roman" w:hAnsi="Times New Roman" w:cs="Times New Roman"/>
          <w:sz w:val="24"/>
          <w:szCs w:val="24"/>
        </w:rPr>
        <w:t xml:space="preserve"> прежде всего люди. Хорошие, достойные, талантливые люди.</w:t>
      </w:r>
    </w:p>
    <w:p w:rsidR="002E20C9" w:rsidRDefault="00151982" w:rsidP="00151982">
      <w:pPr>
        <w:rPr>
          <w:rFonts w:ascii="Times New Roman" w:hAnsi="Times New Roman"/>
          <w:sz w:val="24"/>
          <w:szCs w:val="24"/>
        </w:rPr>
      </w:pPr>
      <w:r w:rsidRPr="000A6660">
        <w:rPr>
          <w:rFonts w:ascii="Times New Roman" w:hAnsi="Times New Roman"/>
          <w:b/>
          <w:sz w:val="24"/>
          <w:szCs w:val="24"/>
        </w:rPr>
        <w:t xml:space="preserve">Цель: </w:t>
      </w:r>
      <w:r w:rsidR="002E20C9" w:rsidRPr="002E20C9">
        <w:rPr>
          <w:rFonts w:ascii="Times New Roman" w:hAnsi="Times New Roman"/>
          <w:sz w:val="24"/>
          <w:szCs w:val="24"/>
        </w:rPr>
        <w:t xml:space="preserve">Вернуть </w:t>
      </w:r>
      <w:r w:rsidR="002E20C9">
        <w:rPr>
          <w:rFonts w:ascii="Times New Roman" w:hAnsi="Times New Roman"/>
          <w:sz w:val="24"/>
          <w:szCs w:val="24"/>
        </w:rPr>
        <w:t>горожанам уверенность в себе и в том, что город, в котором они живут, развивается и смело сморит в будущее; создать качественное, привлекательное для туристов издание.</w:t>
      </w:r>
    </w:p>
    <w:p w:rsidR="00151982" w:rsidRPr="002E20C9" w:rsidRDefault="002E20C9" w:rsidP="00151982">
      <w:pPr>
        <w:rPr>
          <w:rFonts w:ascii="Times New Roman" w:hAnsi="Times New Roman"/>
          <w:b/>
          <w:sz w:val="24"/>
          <w:szCs w:val="24"/>
        </w:rPr>
      </w:pPr>
      <w:r w:rsidRPr="002E20C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E20C9" w:rsidRPr="00744F7C" w:rsidRDefault="002E20C9" w:rsidP="002E20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позитивную книгу о Березниках и </w:t>
      </w:r>
      <w:proofErr w:type="spellStart"/>
      <w:r>
        <w:rPr>
          <w:rFonts w:ascii="Times New Roman" w:hAnsi="Times New Roman"/>
          <w:sz w:val="24"/>
          <w:szCs w:val="24"/>
        </w:rPr>
        <w:t>березниковцах</w:t>
      </w:r>
      <w:proofErr w:type="spellEnd"/>
      <w:r>
        <w:rPr>
          <w:rFonts w:ascii="Times New Roman" w:hAnsi="Times New Roman"/>
          <w:sz w:val="24"/>
          <w:szCs w:val="24"/>
        </w:rPr>
        <w:t xml:space="preserve">, в которой </w:t>
      </w:r>
      <w:r w:rsidRPr="002B6AC3">
        <w:rPr>
          <w:rFonts w:ascii="Times New Roman" w:hAnsi="Times New Roman"/>
          <w:sz w:val="24"/>
          <w:szCs w:val="24"/>
        </w:rPr>
        <w:t xml:space="preserve">будет представлено лучшее, что есть в нашем городе: </w:t>
      </w:r>
      <w:r>
        <w:rPr>
          <w:rFonts w:ascii="Times New Roman" w:hAnsi="Times New Roman"/>
          <w:sz w:val="24"/>
          <w:szCs w:val="24"/>
        </w:rPr>
        <w:t xml:space="preserve">личные рекорды </w:t>
      </w:r>
      <w:r w:rsidRPr="002B6AC3">
        <w:rPr>
          <w:rFonts w:ascii="Times New Roman" w:hAnsi="Times New Roman"/>
          <w:sz w:val="24"/>
          <w:szCs w:val="24"/>
        </w:rPr>
        <w:t>спортсменов и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6AC3">
        <w:rPr>
          <w:rFonts w:ascii="Times New Roman" w:hAnsi="Times New Roman"/>
          <w:sz w:val="24"/>
          <w:szCs w:val="24"/>
        </w:rPr>
        <w:t>достижения промышленников и предпринимателей, политиков и военных, деятелей культуры и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6AC3">
        <w:rPr>
          <w:rFonts w:ascii="Times New Roman" w:hAnsi="Times New Roman"/>
          <w:sz w:val="24"/>
          <w:szCs w:val="24"/>
        </w:rPr>
        <w:t>значимые события, лучшие предприятия и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51982" w:rsidRDefault="002E20C9" w:rsidP="0015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к созданию книги самих горожан, чтобы исключить претенциозность и «</w:t>
      </w:r>
      <w:proofErr w:type="spellStart"/>
      <w:r>
        <w:rPr>
          <w:rFonts w:ascii="Times New Roman" w:hAnsi="Times New Roman"/>
          <w:sz w:val="24"/>
          <w:szCs w:val="24"/>
        </w:rPr>
        <w:t>мертвость</w:t>
      </w:r>
      <w:proofErr w:type="spellEnd"/>
      <w:r>
        <w:rPr>
          <w:rFonts w:ascii="Times New Roman" w:hAnsi="Times New Roman"/>
          <w:sz w:val="24"/>
          <w:szCs w:val="24"/>
        </w:rPr>
        <w:t>» содержания.</w:t>
      </w:r>
    </w:p>
    <w:p w:rsidR="002E20C9" w:rsidRDefault="002E20C9" w:rsidP="0015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спонсоров для издания книги, чтобы издание было экономически эффективным.</w:t>
      </w:r>
    </w:p>
    <w:p w:rsidR="00151982" w:rsidRDefault="00151982" w:rsidP="00151982">
      <w:pPr>
        <w:rPr>
          <w:rFonts w:ascii="Times New Roman" w:hAnsi="Times New Roman"/>
          <w:sz w:val="24"/>
          <w:szCs w:val="24"/>
        </w:rPr>
      </w:pPr>
    </w:p>
    <w:p w:rsidR="00151982" w:rsidRDefault="002E20C9" w:rsidP="001519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Технология реализации проекта.</w:t>
      </w:r>
    </w:p>
    <w:p w:rsidR="0051479B" w:rsidRDefault="0051479B" w:rsidP="005147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Переговоры с администрацией города о совместном финансировании проекта.</w:t>
      </w:r>
    </w:p>
    <w:p w:rsidR="00151982" w:rsidRDefault="0051479B" w:rsidP="005147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Определение понятия «рекорд», т.е. критериев отбора </w:t>
      </w:r>
      <w:r w:rsidR="00151982" w:rsidRPr="00514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(человек, предмет, событие, явление, факт, к которому подходит хотя бы одно из трех определений: </w:t>
      </w:r>
      <w:r w:rsidR="00151982" w:rsidRPr="0051479B">
        <w:rPr>
          <w:rFonts w:ascii="Times New Roman" w:hAnsi="Times New Roman"/>
          <w:sz w:val="24"/>
          <w:szCs w:val="24"/>
        </w:rPr>
        <w:t>«единственный», «первый», «самый»</w:t>
      </w:r>
      <w:r>
        <w:rPr>
          <w:rFonts w:ascii="Times New Roman" w:hAnsi="Times New Roman"/>
          <w:sz w:val="24"/>
          <w:szCs w:val="24"/>
        </w:rPr>
        <w:t>)</w:t>
      </w:r>
      <w:r w:rsidR="00151982" w:rsidRPr="0051479B">
        <w:rPr>
          <w:rFonts w:ascii="Times New Roman" w:hAnsi="Times New Roman"/>
          <w:sz w:val="24"/>
          <w:szCs w:val="24"/>
        </w:rPr>
        <w:t>.</w:t>
      </w:r>
      <w:proofErr w:type="gramEnd"/>
    </w:p>
    <w:p w:rsidR="0051479B" w:rsidRDefault="0051479B" w:rsidP="005147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проекта на страницах газеты «Березниковский рабочий» (обращение к читателям, призыв сформировать книгу рекордов вместе, прием звонков и писем, проверка рекордов, публикация о них в газете).</w:t>
      </w:r>
    </w:p>
    <w:p w:rsidR="0051479B" w:rsidRDefault="0051479B" w:rsidP="001519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собранных рекордов по номинациям: «Город – рекордсмен» (рекорды из истории и настоящего Березников, а также в сфере архитектуры, градостроительства); «Образование и наука»; «Медицина и здоровье»; «Культура и искусство»; «Спорт и туризм»; «Промышленность и бизнес»; «Семья и имя»; «Хобби». </w:t>
      </w:r>
    </w:p>
    <w:p w:rsidR="00151982" w:rsidRDefault="0051479B" w:rsidP="001519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журналистами «</w:t>
      </w:r>
      <w:proofErr w:type="spellStart"/>
      <w:r>
        <w:rPr>
          <w:rFonts w:ascii="Times New Roman" w:hAnsi="Times New Roman"/>
          <w:sz w:val="24"/>
          <w:szCs w:val="24"/>
        </w:rPr>
        <w:t>Березниковского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рабочего» эссе д</w:t>
      </w:r>
      <w:r w:rsidRPr="0051479B">
        <w:rPr>
          <w:rFonts w:ascii="Times New Roman" w:hAnsi="Times New Roman"/>
          <w:sz w:val="24"/>
          <w:szCs w:val="24"/>
        </w:rPr>
        <w:t xml:space="preserve">ля </w:t>
      </w:r>
      <w:r w:rsidR="00151982" w:rsidRPr="0051479B">
        <w:rPr>
          <w:rFonts w:ascii="Times New Roman" w:hAnsi="Times New Roman"/>
          <w:sz w:val="24"/>
          <w:szCs w:val="24"/>
        </w:rPr>
        <w:t>каждо</w:t>
      </w:r>
      <w:r w:rsidRPr="0051479B">
        <w:rPr>
          <w:rFonts w:ascii="Times New Roman" w:hAnsi="Times New Roman"/>
          <w:sz w:val="24"/>
          <w:szCs w:val="24"/>
        </w:rPr>
        <w:t>го рекорда</w:t>
      </w:r>
      <w:r w:rsidR="00151982" w:rsidRPr="0051479B">
        <w:rPr>
          <w:rFonts w:ascii="Times New Roman" w:hAnsi="Times New Roman"/>
          <w:sz w:val="24"/>
          <w:szCs w:val="24"/>
        </w:rPr>
        <w:t xml:space="preserve"> </w:t>
      </w:r>
      <w:r w:rsidRPr="0051479B">
        <w:rPr>
          <w:rFonts w:ascii="Times New Roman" w:hAnsi="Times New Roman"/>
          <w:sz w:val="24"/>
          <w:szCs w:val="24"/>
        </w:rPr>
        <w:t>в</w:t>
      </w:r>
      <w:r w:rsidR="00151982" w:rsidRPr="0051479B">
        <w:rPr>
          <w:rFonts w:ascii="Times New Roman" w:hAnsi="Times New Roman"/>
          <w:sz w:val="24"/>
          <w:szCs w:val="24"/>
        </w:rPr>
        <w:t xml:space="preserve"> этих «номинаци</w:t>
      </w:r>
      <w:r w:rsidRPr="0051479B">
        <w:rPr>
          <w:rFonts w:ascii="Times New Roman" w:hAnsi="Times New Roman"/>
          <w:sz w:val="24"/>
          <w:szCs w:val="24"/>
        </w:rPr>
        <w:t>ях</w:t>
      </w:r>
      <w:r w:rsidR="00151982" w:rsidRPr="0051479B">
        <w:rPr>
          <w:rFonts w:ascii="Times New Roman" w:hAnsi="Times New Roman"/>
          <w:sz w:val="24"/>
          <w:szCs w:val="24"/>
        </w:rPr>
        <w:t>»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51982" w:rsidRPr="0051479B">
        <w:rPr>
          <w:rFonts w:ascii="Times New Roman" w:hAnsi="Times New Roman"/>
          <w:sz w:val="24"/>
          <w:szCs w:val="24"/>
        </w:rPr>
        <w:t>как о людях, так и о событиях, предметах и т.д.</w:t>
      </w:r>
    </w:p>
    <w:p w:rsidR="0051479B" w:rsidRDefault="0051479B" w:rsidP="001519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фото каждого «рекордсмена». Юридическая безопасность: сбор согласий с рекордсменов и\или их законных представителей.</w:t>
      </w:r>
    </w:p>
    <w:p w:rsidR="0051479B" w:rsidRDefault="0051479B" w:rsidP="001519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оригинального макета книги рекордов, верстка, печать. </w:t>
      </w:r>
    </w:p>
    <w:p w:rsidR="0051479B" w:rsidRDefault="0051479B" w:rsidP="0015198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книги рекордов Березников</w:t>
      </w:r>
      <w:r w:rsidR="00E937E5">
        <w:rPr>
          <w:rFonts w:ascii="Times New Roman" w:hAnsi="Times New Roman"/>
          <w:sz w:val="24"/>
          <w:szCs w:val="24"/>
        </w:rPr>
        <w:t xml:space="preserve"> (в т.ч. 50% бесплатная).</w:t>
      </w:r>
    </w:p>
    <w:p w:rsidR="00E937E5" w:rsidRDefault="00E937E5" w:rsidP="00E937E5">
      <w:pPr>
        <w:rPr>
          <w:rFonts w:ascii="Times New Roman" w:hAnsi="Times New Roman"/>
          <w:sz w:val="24"/>
          <w:szCs w:val="24"/>
        </w:rPr>
      </w:pPr>
    </w:p>
    <w:p w:rsidR="00E937E5" w:rsidRPr="00E937E5" w:rsidRDefault="00E937E5" w:rsidP="00E937E5">
      <w:pPr>
        <w:rPr>
          <w:rFonts w:ascii="Times New Roman" w:hAnsi="Times New Roman"/>
          <w:b/>
          <w:sz w:val="24"/>
          <w:szCs w:val="24"/>
        </w:rPr>
      </w:pPr>
      <w:r w:rsidRPr="00E937E5">
        <w:rPr>
          <w:rFonts w:ascii="Times New Roman" w:hAnsi="Times New Roman"/>
          <w:b/>
          <w:sz w:val="24"/>
          <w:szCs w:val="24"/>
        </w:rPr>
        <w:t>Результаты проекта.</w:t>
      </w:r>
    </w:p>
    <w:p w:rsidR="00CB0963" w:rsidRDefault="00E937E5" w:rsidP="00E937E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Сейчас, когда мы отправляем проект на конкурс, о точных результатах говорить рано (сколько продали?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Сколько не продали?): книга вы</w:t>
      </w:r>
      <w:r w:rsidR="00CB0963">
        <w:rPr>
          <w:rFonts w:ascii="Times New Roman" w:hAnsi="Times New Roman"/>
          <w:sz w:val="24"/>
          <w:szCs w:val="24"/>
        </w:rPr>
        <w:t>шла</w:t>
      </w:r>
      <w:r>
        <w:rPr>
          <w:rFonts w:ascii="Times New Roman" w:hAnsi="Times New Roman"/>
          <w:sz w:val="24"/>
          <w:szCs w:val="24"/>
        </w:rPr>
        <w:t xml:space="preserve"> в свет </w:t>
      </w:r>
      <w:r w:rsidR="00CB0963">
        <w:rPr>
          <w:rFonts w:ascii="Times New Roman" w:hAnsi="Times New Roman"/>
          <w:sz w:val="24"/>
          <w:szCs w:val="24"/>
        </w:rPr>
        <w:t xml:space="preserve">буквально 30 минут назад (от того времени, как я пишу эту заявку).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937E5" w:rsidRDefault="00E937E5" w:rsidP="00E93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приводим предварительные результаты:</w:t>
      </w:r>
    </w:p>
    <w:p w:rsidR="00E937E5" w:rsidRDefault="00E937E5" w:rsidP="00E937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неделю (а часть проекта в газете длилась 7 недель) «Березниковский рабочий» принимал около 90-100 звонков-заявок на рекорды.</w:t>
      </w:r>
    </w:p>
    <w:p w:rsidR="00E937E5" w:rsidRDefault="00E937E5" w:rsidP="00E937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рекорд был проверен журналистами на реальность существования и достоверность, плюс все рекорды проанализированы на популярность (об одном и том же рекорде часто сообщали разные люди и не по разу). В итоге отобрано </w:t>
      </w:r>
      <w:r w:rsidR="00CB0963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рекордов для книги.</w:t>
      </w:r>
    </w:p>
    <w:p w:rsidR="00E937E5" w:rsidRDefault="00E937E5" w:rsidP="00E937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сегодня сформирован заявочный лист – список людей, которые хотят иметь данную книгу</w:t>
      </w:r>
      <w:r w:rsidR="00CB0963">
        <w:rPr>
          <w:rFonts w:ascii="Times New Roman" w:hAnsi="Times New Roman"/>
          <w:sz w:val="24"/>
          <w:szCs w:val="24"/>
        </w:rPr>
        <w:t xml:space="preserve"> в библиотеке и отправить своим друзьям и родственникам в другие города</w:t>
      </w:r>
      <w:r>
        <w:rPr>
          <w:rFonts w:ascii="Times New Roman" w:hAnsi="Times New Roman"/>
          <w:sz w:val="24"/>
          <w:szCs w:val="24"/>
        </w:rPr>
        <w:t xml:space="preserve">. И, судя по листу, придется делать </w:t>
      </w:r>
      <w:proofErr w:type="spellStart"/>
      <w:r>
        <w:rPr>
          <w:rFonts w:ascii="Times New Roman" w:hAnsi="Times New Roman"/>
          <w:sz w:val="24"/>
          <w:szCs w:val="24"/>
        </w:rPr>
        <w:t>доптираж</w:t>
      </w:r>
      <w:proofErr w:type="spellEnd"/>
      <w:r>
        <w:rPr>
          <w:rFonts w:ascii="Times New Roman" w:hAnsi="Times New Roman"/>
          <w:sz w:val="24"/>
          <w:szCs w:val="24"/>
        </w:rPr>
        <w:t xml:space="preserve">. Уже есть и благодарности от горожан за такую инициативу, которая заставила приподняться над проблемами и </w:t>
      </w:r>
      <w:r w:rsidR="00CB0963">
        <w:rPr>
          <w:rFonts w:ascii="Times New Roman" w:hAnsi="Times New Roman"/>
          <w:sz w:val="24"/>
          <w:szCs w:val="24"/>
        </w:rPr>
        <w:t xml:space="preserve">всяческими ненастьями и снова найти, за что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любить свой город. </w:t>
      </w:r>
    </w:p>
    <w:p w:rsidR="00CB0963" w:rsidRPr="00E937E5" w:rsidRDefault="00CB0963" w:rsidP="00E937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Полагается писать еще и перспективы развития проекта. Думаю, что данный проект станет ежегодным.</w:t>
      </w:r>
    </w:p>
    <w:sectPr w:rsidR="00CB0963" w:rsidRPr="00E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429"/>
    <w:multiLevelType w:val="hybridMultilevel"/>
    <w:tmpl w:val="99E2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62B0"/>
    <w:multiLevelType w:val="hybridMultilevel"/>
    <w:tmpl w:val="0836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6BCB"/>
    <w:multiLevelType w:val="hybridMultilevel"/>
    <w:tmpl w:val="10B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4"/>
    <w:rsid w:val="00036DEE"/>
    <w:rsid w:val="00151982"/>
    <w:rsid w:val="00192641"/>
    <w:rsid w:val="00253602"/>
    <w:rsid w:val="002748EA"/>
    <w:rsid w:val="002E20C9"/>
    <w:rsid w:val="0051479B"/>
    <w:rsid w:val="00A3324F"/>
    <w:rsid w:val="00CB0963"/>
    <w:rsid w:val="00D176F4"/>
    <w:rsid w:val="00DA2BBE"/>
    <w:rsid w:val="00E5229F"/>
    <w:rsid w:val="00E937E5"/>
    <w:rsid w:val="00EC1A67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Malceva_n</dc:creator>
  <cp:lastModifiedBy>Malceva_n</cp:lastModifiedBy>
  <cp:revision>3</cp:revision>
  <dcterms:created xsi:type="dcterms:W3CDTF">2013-05-30T07:05:00Z</dcterms:created>
  <dcterms:modified xsi:type="dcterms:W3CDTF">2013-05-30T07:10:00Z</dcterms:modified>
</cp:coreProperties>
</file>